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604F" w14:textId="77777777" w:rsidR="0054797C" w:rsidRDefault="0054797C" w:rsidP="00A55AF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962"/>
        <w:gridCol w:w="4961"/>
        <w:gridCol w:w="3685"/>
      </w:tblGrid>
      <w:tr w:rsidR="00904A1A" w14:paraId="6609503D" w14:textId="77777777" w:rsidTr="00D11777">
        <w:trPr>
          <w:jc w:val="center"/>
        </w:trPr>
        <w:tc>
          <w:tcPr>
            <w:tcW w:w="1696" w:type="dxa"/>
            <w:vAlign w:val="center"/>
          </w:tcPr>
          <w:p w14:paraId="0B86A333" w14:textId="77777777" w:rsidR="00904A1A" w:rsidRPr="005E691C" w:rsidRDefault="00904A1A" w:rsidP="00904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DÍA </w:t>
            </w:r>
          </w:p>
        </w:tc>
        <w:tc>
          <w:tcPr>
            <w:tcW w:w="4962" w:type="dxa"/>
            <w:vAlign w:val="center"/>
          </w:tcPr>
          <w:p w14:paraId="472F8F9A" w14:textId="77777777" w:rsidR="00904A1A" w:rsidRPr="005E691C" w:rsidRDefault="001260F6" w:rsidP="00904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>HORARIO.</w:t>
            </w:r>
          </w:p>
        </w:tc>
        <w:tc>
          <w:tcPr>
            <w:tcW w:w="4961" w:type="dxa"/>
            <w:vAlign w:val="center"/>
          </w:tcPr>
          <w:p w14:paraId="06A4EA01" w14:textId="77777777" w:rsidR="00904A1A" w:rsidRPr="005E691C" w:rsidRDefault="00904A1A" w:rsidP="0012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TEMAS </w:t>
            </w:r>
          </w:p>
        </w:tc>
        <w:tc>
          <w:tcPr>
            <w:tcW w:w="3685" w:type="dxa"/>
            <w:vAlign w:val="center"/>
          </w:tcPr>
          <w:p w14:paraId="7FB1E0C8" w14:textId="77777777" w:rsidR="00904A1A" w:rsidRPr="005E691C" w:rsidRDefault="001260F6" w:rsidP="00904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RESPONSABLES. </w:t>
            </w:r>
          </w:p>
        </w:tc>
      </w:tr>
      <w:tr w:rsidR="00C72A92" w14:paraId="40B83114" w14:textId="77777777" w:rsidTr="00D11777">
        <w:trPr>
          <w:trHeight w:val="555"/>
          <w:jc w:val="center"/>
        </w:trPr>
        <w:tc>
          <w:tcPr>
            <w:tcW w:w="1696" w:type="dxa"/>
            <w:vMerge w:val="restart"/>
            <w:vAlign w:val="center"/>
          </w:tcPr>
          <w:p w14:paraId="0E583078" w14:textId="77777777" w:rsidR="00C72A92" w:rsidRPr="005E691C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LUNES 01/03</w:t>
            </w:r>
          </w:p>
        </w:tc>
        <w:tc>
          <w:tcPr>
            <w:tcW w:w="4962" w:type="dxa"/>
            <w:vAlign w:val="center"/>
          </w:tcPr>
          <w:p w14:paraId="77DB39AA" w14:textId="77777777" w:rsidR="00C72A92" w:rsidRDefault="00C72A92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  <w:p w14:paraId="33D3D094" w14:textId="30401C87" w:rsidR="00D11777" w:rsidRPr="005E691C" w:rsidRDefault="00D11777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5">
              <w:rPr>
                <w:sz w:val="28"/>
                <w:szCs w:val="28"/>
              </w:rPr>
              <w:t>https://meet.google.com/hom-bhkr-uqg</w:t>
            </w:r>
          </w:p>
        </w:tc>
        <w:tc>
          <w:tcPr>
            <w:tcW w:w="4961" w:type="dxa"/>
            <w:vAlign w:val="center"/>
          </w:tcPr>
          <w:p w14:paraId="5FF59EDF" w14:textId="77777777" w:rsidR="00C72A92" w:rsidRPr="00431BE8" w:rsidRDefault="00C72A92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Bienvenida y presentación</w:t>
            </w:r>
          </w:p>
          <w:p w14:paraId="6CDCBA6F" w14:textId="77777777" w:rsidR="00C72A92" w:rsidRPr="00431BE8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Introducci</w:t>
            </w:r>
            <w:r w:rsidR="007C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ón a la alfabetización Digital. Presentación de </w:t>
            </w:r>
            <w:r w:rsidR="00A15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r w:rsidR="00A158FC"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Plataforma</w:t>
            </w: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Institucional.</w:t>
            </w:r>
          </w:p>
        </w:tc>
        <w:tc>
          <w:tcPr>
            <w:tcW w:w="3685" w:type="dxa"/>
            <w:vMerge w:val="restart"/>
            <w:vAlign w:val="center"/>
          </w:tcPr>
          <w:p w14:paraId="6AE923F7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Equipo Directivo.</w:t>
            </w:r>
          </w:p>
          <w:p w14:paraId="0D15AD73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Referente de la carrera: </w:t>
            </w:r>
            <w:r w:rsidR="00775400">
              <w:rPr>
                <w:rFonts w:ascii="Times New Roman" w:hAnsi="Times New Roman" w:cs="Times New Roman"/>
                <w:sz w:val="24"/>
                <w:szCs w:val="24"/>
              </w:rPr>
              <w:t>Nelson Capdepón</w:t>
            </w:r>
          </w:p>
          <w:p w14:paraId="13ABCBDA" w14:textId="77777777" w:rsidR="00C72A92" w:rsidRPr="005E691C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Preceptora de la carrera : </w:t>
            </w:r>
            <w:r w:rsidR="00775400">
              <w:rPr>
                <w:rFonts w:ascii="Times New Roman" w:hAnsi="Times New Roman" w:cs="Times New Roman"/>
                <w:sz w:val="24"/>
                <w:szCs w:val="24"/>
              </w:rPr>
              <w:t>Agostina Mangiantini</w:t>
            </w:r>
          </w:p>
        </w:tc>
      </w:tr>
      <w:tr w:rsidR="00C72A92" w14:paraId="33ED7520" w14:textId="77777777" w:rsidTr="00D11777">
        <w:trPr>
          <w:trHeight w:val="555"/>
          <w:jc w:val="center"/>
        </w:trPr>
        <w:tc>
          <w:tcPr>
            <w:tcW w:w="1696" w:type="dxa"/>
            <w:vMerge/>
            <w:vAlign w:val="center"/>
          </w:tcPr>
          <w:p w14:paraId="753F9FA8" w14:textId="77777777" w:rsidR="00C72A92" w:rsidRDefault="00C72A92" w:rsidP="00B54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4BED547A" w14:textId="3DD31ECD" w:rsidR="00D3708B" w:rsidRDefault="00427158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="004634B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22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4961" w:type="dxa"/>
            <w:vAlign w:val="center"/>
          </w:tcPr>
          <w:p w14:paraId="6ACEA0B0" w14:textId="77777777" w:rsidR="00B5479F" w:rsidRDefault="007C4D1A" w:rsidP="00B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Lectura de la Disposición para los Estudiantes.</w:t>
            </w:r>
          </w:p>
          <w:p w14:paraId="13F76E03" w14:textId="77777777" w:rsidR="00B5479F" w:rsidRDefault="007C4D1A" w:rsidP="00B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Armado de Grupo de Comunicación entre los estudiantes. </w:t>
            </w:r>
          </w:p>
          <w:p w14:paraId="16441620" w14:textId="77777777" w:rsidR="00C72A92" w:rsidRPr="00D74DBE" w:rsidRDefault="007C4D1A" w:rsidP="00B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Elección de Referentes del curso.</w:t>
            </w:r>
          </w:p>
        </w:tc>
        <w:tc>
          <w:tcPr>
            <w:tcW w:w="3685" w:type="dxa"/>
            <w:vMerge/>
            <w:vAlign w:val="center"/>
          </w:tcPr>
          <w:p w14:paraId="4D118378" w14:textId="77777777" w:rsidR="00C72A92" w:rsidRDefault="00C72A92" w:rsidP="00B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178B9EA8" w14:textId="77777777" w:rsidTr="00D11777">
        <w:trPr>
          <w:trHeight w:val="578"/>
          <w:jc w:val="center"/>
        </w:trPr>
        <w:tc>
          <w:tcPr>
            <w:tcW w:w="1696" w:type="dxa"/>
            <w:vMerge w:val="restart"/>
            <w:vAlign w:val="center"/>
          </w:tcPr>
          <w:p w14:paraId="37B320FF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02/03</w:t>
            </w:r>
          </w:p>
        </w:tc>
        <w:tc>
          <w:tcPr>
            <w:tcW w:w="4962" w:type="dxa"/>
            <w:vAlign w:val="center"/>
          </w:tcPr>
          <w:p w14:paraId="7C7115FD" w14:textId="77777777" w:rsidR="00C72A92" w:rsidRDefault="00C72A92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34BC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  <w:p w14:paraId="68986949" w14:textId="1DD8D49F" w:rsidR="00D11777" w:rsidRPr="005E691C" w:rsidRDefault="00D11777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5">
              <w:rPr>
                <w:sz w:val="28"/>
                <w:szCs w:val="28"/>
              </w:rPr>
              <w:t>https://meet.google.com/hom-bhkr-uqg</w:t>
            </w:r>
          </w:p>
        </w:tc>
        <w:tc>
          <w:tcPr>
            <w:tcW w:w="4961" w:type="dxa"/>
            <w:vAlign w:val="center"/>
          </w:tcPr>
          <w:p w14:paraId="3A0C1520" w14:textId="77777777" w:rsidR="00C72A92" w:rsidRPr="00D3708B" w:rsidRDefault="00C72A92" w:rsidP="004634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Introducción a la alfabetización Digital.: Trabajo en Plataforma Institucional.</w:t>
            </w:r>
          </w:p>
        </w:tc>
        <w:tc>
          <w:tcPr>
            <w:tcW w:w="3685" w:type="dxa"/>
            <w:vMerge w:val="restart"/>
            <w:vAlign w:val="center"/>
          </w:tcPr>
          <w:p w14:paraId="7C932CE9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Preceptora de la carrera: </w:t>
            </w:r>
            <w:r w:rsidR="00775400">
              <w:rPr>
                <w:rFonts w:ascii="Times New Roman" w:hAnsi="Times New Roman" w:cs="Times New Roman"/>
                <w:sz w:val="24"/>
                <w:szCs w:val="24"/>
              </w:rPr>
              <w:t>Agostina Mangiantini</w:t>
            </w:r>
          </w:p>
          <w:p w14:paraId="352EE101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775400">
              <w:rPr>
                <w:rFonts w:ascii="Times New Roman" w:hAnsi="Times New Roman" w:cs="Times New Roman"/>
                <w:sz w:val="24"/>
                <w:szCs w:val="24"/>
              </w:rPr>
              <w:t>TIC’s: Martín Goncalves</w:t>
            </w:r>
          </w:p>
          <w:p w14:paraId="627AAEAA" w14:textId="77777777" w:rsidR="00C72A92" w:rsidRPr="005E691C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A92" w14:paraId="5A83CA97" w14:textId="77777777" w:rsidTr="00D11777">
        <w:trPr>
          <w:trHeight w:val="577"/>
          <w:jc w:val="center"/>
        </w:trPr>
        <w:tc>
          <w:tcPr>
            <w:tcW w:w="1696" w:type="dxa"/>
            <w:vMerge/>
            <w:vAlign w:val="center"/>
          </w:tcPr>
          <w:p w14:paraId="62523FE9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03457C92" w14:textId="7C49C48D" w:rsidR="00C72A92" w:rsidRDefault="00D3708B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="004634B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22.00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4961" w:type="dxa"/>
            <w:vAlign w:val="center"/>
          </w:tcPr>
          <w:p w14:paraId="1BC89A4C" w14:textId="77777777" w:rsidR="00C72A92" w:rsidRPr="00D74DBE" w:rsidRDefault="00707EEA" w:rsidP="004634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Inscripción a la Plataforma</w:t>
            </w:r>
          </w:p>
        </w:tc>
        <w:tc>
          <w:tcPr>
            <w:tcW w:w="3685" w:type="dxa"/>
            <w:vMerge/>
            <w:vAlign w:val="center"/>
          </w:tcPr>
          <w:p w14:paraId="79D4245C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4639BD26" w14:textId="77777777" w:rsidTr="00D11777">
        <w:trPr>
          <w:trHeight w:val="473"/>
          <w:jc w:val="center"/>
        </w:trPr>
        <w:tc>
          <w:tcPr>
            <w:tcW w:w="1696" w:type="dxa"/>
            <w:vMerge w:val="restart"/>
            <w:vAlign w:val="center"/>
          </w:tcPr>
          <w:p w14:paraId="0CFFF5B9" w14:textId="77777777" w:rsidR="00C72A92" w:rsidRDefault="00775400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JUEVES 04/03</w:t>
            </w:r>
          </w:p>
        </w:tc>
        <w:tc>
          <w:tcPr>
            <w:tcW w:w="4962" w:type="dxa"/>
            <w:vAlign w:val="center"/>
          </w:tcPr>
          <w:p w14:paraId="6DFBAADE" w14:textId="77777777" w:rsidR="00C72A92" w:rsidRDefault="00C72A92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4C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a </w:t>
            </w:r>
            <w:r w:rsidR="00444CC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  <w:p w14:paraId="7354661C" w14:textId="4A328083" w:rsidR="00D11777" w:rsidRPr="005E691C" w:rsidRDefault="00D11777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5">
              <w:rPr>
                <w:sz w:val="28"/>
                <w:szCs w:val="28"/>
              </w:rPr>
              <w:t>https://meet.google.com/hom-bhkr-uqg</w:t>
            </w:r>
          </w:p>
        </w:tc>
        <w:tc>
          <w:tcPr>
            <w:tcW w:w="4961" w:type="dxa"/>
            <w:vAlign w:val="center"/>
          </w:tcPr>
          <w:p w14:paraId="07DE3ECE" w14:textId="77777777" w:rsidR="00C72A92" w:rsidRPr="00EA5A07" w:rsidRDefault="00C72A92" w:rsidP="004634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Introducción a la alfabetización Digital.: Trabajo en Plataforma Institucional</w:t>
            </w:r>
            <w:r w:rsidRPr="00D7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14:paraId="741C1769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Preceptora de la carrera: </w:t>
            </w:r>
            <w:r w:rsidR="00775400">
              <w:rPr>
                <w:rFonts w:ascii="Times New Roman" w:hAnsi="Times New Roman" w:cs="Times New Roman"/>
                <w:sz w:val="24"/>
                <w:szCs w:val="24"/>
              </w:rPr>
              <w:t>Agostina Mangiantini</w:t>
            </w:r>
          </w:p>
          <w:p w14:paraId="74BB0849" w14:textId="77777777" w:rsidR="00C72A92" w:rsidRPr="005E691C" w:rsidRDefault="00775400" w:rsidP="00B54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B5479F">
              <w:rPr>
                <w:rFonts w:ascii="Times New Roman" w:hAnsi="Times New Roman" w:cs="Times New Roman"/>
                <w:sz w:val="24"/>
                <w:szCs w:val="24"/>
              </w:rPr>
              <w:t>Mariana Fernández</w:t>
            </w:r>
          </w:p>
        </w:tc>
      </w:tr>
      <w:tr w:rsidR="00C72A92" w14:paraId="5484F645" w14:textId="77777777" w:rsidTr="00D11777">
        <w:trPr>
          <w:trHeight w:val="472"/>
          <w:jc w:val="center"/>
        </w:trPr>
        <w:tc>
          <w:tcPr>
            <w:tcW w:w="1696" w:type="dxa"/>
            <w:vMerge/>
            <w:vAlign w:val="center"/>
          </w:tcPr>
          <w:p w14:paraId="301A328C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63AD1E7C" w14:textId="46613FC1" w:rsidR="00C72A92" w:rsidRDefault="00444CCF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634B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4961" w:type="dxa"/>
            <w:vAlign w:val="center"/>
          </w:tcPr>
          <w:p w14:paraId="03776539" w14:textId="77777777" w:rsidR="00C72A92" w:rsidRPr="00D74DBE" w:rsidRDefault="00707EEA" w:rsidP="004634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Inscripción a las materias.</w:t>
            </w:r>
          </w:p>
        </w:tc>
        <w:tc>
          <w:tcPr>
            <w:tcW w:w="3685" w:type="dxa"/>
            <w:vMerge/>
            <w:vAlign w:val="center"/>
          </w:tcPr>
          <w:p w14:paraId="1672FDF2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1DF6AF28" w14:textId="77777777" w:rsidTr="00D11777">
        <w:trPr>
          <w:trHeight w:val="480"/>
          <w:jc w:val="center"/>
        </w:trPr>
        <w:tc>
          <w:tcPr>
            <w:tcW w:w="1696" w:type="dxa"/>
            <w:vMerge w:val="restart"/>
            <w:vAlign w:val="center"/>
          </w:tcPr>
          <w:p w14:paraId="0BE8883E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LUNES 8/03</w:t>
            </w:r>
          </w:p>
        </w:tc>
        <w:tc>
          <w:tcPr>
            <w:tcW w:w="4962" w:type="dxa"/>
            <w:vAlign w:val="center"/>
          </w:tcPr>
          <w:p w14:paraId="318B38C3" w14:textId="3B038F9E" w:rsidR="00C72A92" w:rsidRDefault="00C72A92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4961" w:type="dxa"/>
            <w:vAlign w:val="center"/>
          </w:tcPr>
          <w:p w14:paraId="450D6416" w14:textId="77777777" w:rsidR="00C72A92" w:rsidRPr="00414398" w:rsidRDefault="00C72A92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34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estudiante en el Nivel Superior</w:t>
            </w:r>
          </w:p>
        </w:tc>
        <w:tc>
          <w:tcPr>
            <w:tcW w:w="3685" w:type="dxa"/>
            <w:vMerge w:val="restart"/>
            <w:vAlign w:val="center"/>
          </w:tcPr>
          <w:p w14:paraId="2DC57244" w14:textId="77777777" w:rsidR="00C72A92" w:rsidRDefault="0021550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Alexis Maldonado</w:t>
            </w:r>
          </w:p>
          <w:p w14:paraId="0ABD5F1E" w14:textId="77777777" w:rsidR="00C72A92" w:rsidRPr="005E691C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C72A92" w14:paraId="4DB4DBB1" w14:textId="77777777" w:rsidTr="00D11777">
        <w:trPr>
          <w:trHeight w:val="480"/>
          <w:jc w:val="center"/>
        </w:trPr>
        <w:tc>
          <w:tcPr>
            <w:tcW w:w="1696" w:type="dxa"/>
            <w:vMerge/>
            <w:vAlign w:val="center"/>
          </w:tcPr>
          <w:p w14:paraId="1BAA6049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1613C5A6" w14:textId="0745500E" w:rsidR="00C72A92" w:rsidRDefault="00D3708B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="004634B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21.00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4961" w:type="dxa"/>
            <w:vAlign w:val="center"/>
          </w:tcPr>
          <w:p w14:paraId="0F922E86" w14:textId="77777777" w:rsidR="00C72A92" w:rsidRPr="00EA5A07" w:rsidRDefault="00EA5A07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>Actividad en la Plataforma</w:t>
            </w:r>
          </w:p>
        </w:tc>
        <w:tc>
          <w:tcPr>
            <w:tcW w:w="3685" w:type="dxa"/>
            <w:vMerge/>
            <w:vAlign w:val="center"/>
          </w:tcPr>
          <w:p w14:paraId="760F8D83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719E8028" w14:textId="77777777" w:rsidTr="00D11777">
        <w:trPr>
          <w:trHeight w:val="413"/>
          <w:jc w:val="center"/>
        </w:trPr>
        <w:tc>
          <w:tcPr>
            <w:tcW w:w="1696" w:type="dxa"/>
            <w:vMerge w:val="restart"/>
            <w:vAlign w:val="center"/>
          </w:tcPr>
          <w:p w14:paraId="2E5CEDF1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9/03</w:t>
            </w:r>
          </w:p>
        </w:tc>
        <w:tc>
          <w:tcPr>
            <w:tcW w:w="4962" w:type="dxa"/>
            <w:vAlign w:val="center"/>
          </w:tcPr>
          <w:p w14:paraId="14CF45E4" w14:textId="358DD7BB" w:rsidR="00C72A92" w:rsidRDefault="00C72A92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4961" w:type="dxa"/>
            <w:vAlign w:val="center"/>
          </w:tcPr>
          <w:p w14:paraId="6EB9040E" w14:textId="77777777" w:rsidR="00C72A92" w:rsidRPr="00431BE8" w:rsidRDefault="00EA5A07" w:rsidP="002155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 Estudi</w:t>
            </w:r>
            <w:r w:rsidR="0021550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nte en el Nivel Superior</w:t>
            </w:r>
          </w:p>
        </w:tc>
        <w:tc>
          <w:tcPr>
            <w:tcW w:w="3685" w:type="dxa"/>
            <w:vMerge w:val="restart"/>
            <w:vAlign w:val="center"/>
          </w:tcPr>
          <w:p w14:paraId="4ADD912F" w14:textId="77777777" w:rsidR="00C72A92" w:rsidRPr="008C18E3" w:rsidRDefault="007F57F7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Alcides Díaz</w:t>
            </w:r>
          </w:p>
          <w:p w14:paraId="31179AE8" w14:textId="77777777" w:rsidR="00C72A92" w:rsidRPr="005E691C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34BC" w14:paraId="4BE3219D" w14:textId="77777777" w:rsidTr="00D11777">
        <w:trPr>
          <w:trHeight w:val="412"/>
          <w:jc w:val="center"/>
        </w:trPr>
        <w:tc>
          <w:tcPr>
            <w:tcW w:w="1696" w:type="dxa"/>
            <w:vMerge/>
            <w:vAlign w:val="center"/>
          </w:tcPr>
          <w:p w14:paraId="68A7827A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6DEF68E2" w14:textId="3841A393" w:rsidR="004634BC" w:rsidRDefault="004634BC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a 21.00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4961" w:type="dxa"/>
            <w:vAlign w:val="center"/>
          </w:tcPr>
          <w:p w14:paraId="1497A94E" w14:textId="77777777" w:rsidR="004634BC" w:rsidRPr="00431BE8" w:rsidRDefault="004634BC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>Actividad en la Plataforma</w:t>
            </w:r>
          </w:p>
        </w:tc>
        <w:tc>
          <w:tcPr>
            <w:tcW w:w="3685" w:type="dxa"/>
            <w:vMerge/>
            <w:vAlign w:val="center"/>
          </w:tcPr>
          <w:p w14:paraId="1946CAEA" w14:textId="77777777" w:rsidR="004634BC" w:rsidRPr="00C451C1" w:rsidRDefault="004634B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1407653B" w14:textId="77777777" w:rsidTr="00D11777">
        <w:trPr>
          <w:trHeight w:val="323"/>
          <w:jc w:val="center"/>
        </w:trPr>
        <w:tc>
          <w:tcPr>
            <w:tcW w:w="1696" w:type="dxa"/>
            <w:vMerge w:val="restart"/>
            <w:vAlign w:val="center"/>
          </w:tcPr>
          <w:p w14:paraId="638D5D20" w14:textId="77777777" w:rsidR="00C72A92" w:rsidRDefault="00775400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JUEVES 11/03</w:t>
            </w:r>
          </w:p>
        </w:tc>
        <w:tc>
          <w:tcPr>
            <w:tcW w:w="4962" w:type="dxa"/>
            <w:vAlign w:val="center"/>
          </w:tcPr>
          <w:p w14:paraId="79817ED7" w14:textId="6204F453" w:rsidR="00C72A92" w:rsidRDefault="00C72A92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4961" w:type="dxa"/>
            <w:vAlign w:val="center"/>
          </w:tcPr>
          <w:p w14:paraId="77EBEEF2" w14:textId="77777777" w:rsidR="00C72A92" w:rsidRPr="00431BE8" w:rsidRDefault="00C72A92" w:rsidP="0021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r w:rsidR="0021550C">
              <w:rPr>
                <w:rFonts w:ascii="Times New Roman" w:hAnsi="Times New Roman" w:cs="Times New Roman"/>
                <w:b/>
                <w:sz w:val="24"/>
                <w:szCs w:val="24"/>
              </w:rPr>
              <w:t>comunicación en las organizaciones</w:t>
            </w:r>
          </w:p>
        </w:tc>
        <w:tc>
          <w:tcPr>
            <w:tcW w:w="3685" w:type="dxa"/>
            <w:vMerge w:val="restart"/>
            <w:vAlign w:val="center"/>
          </w:tcPr>
          <w:p w14:paraId="313AA909" w14:textId="77777777" w:rsidR="00C72A92" w:rsidRDefault="0021550C" w:rsidP="0046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Valeria Menéndez</w:t>
            </w:r>
          </w:p>
          <w:p w14:paraId="32738022" w14:textId="77777777" w:rsidR="00C72A92" w:rsidRPr="00D2712D" w:rsidRDefault="00C72A92" w:rsidP="0046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Estudiantes avanzados de la carrera</w:t>
            </w:r>
          </w:p>
        </w:tc>
      </w:tr>
      <w:tr w:rsidR="004634BC" w14:paraId="5FC42462" w14:textId="77777777" w:rsidTr="00D11777">
        <w:trPr>
          <w:trHeight w:val="322"/>
          <w:jc w:val="center"/>
        </w:trPr>
        <w:tc>
          <w:tcPr>
            <w:tcW w:w="1696" w:type="dxa"/>
            <w:vMerge/>
            <w:vAlign w:val="center"/>
          </w:tcPr>
          <w:p w14:paraId="7AC349D8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3B598B7B" w14:textId="5ECCD49B" w:rsidR="004634BC" w:rsidRDefault="004634BC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a 21.00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4961" w:type="dxa"/>
            <w:vAlign w:val="center"/>
          </w:tcPr>
          <w:p w14:paraId="7548B4DD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>Actividad en la Plataforma</w:t>
            </w:r>
          </w:p>
        </w:tc>
        <w:tc>
          <w:tcPr>
            <w:tcW w:w="3685" w:type="dxa"/>
            <w:vMerge/>
            <w:vAlign w:val="center"/>
          </w:tcPr>
          <w:p w14:paraId="014F718F" w14:textId="77777777" w:rsidR="004634BC" w:rsidRPr="00D2712D" w:rsidRDefault="004634BC" w:rsidP="0046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B4AE9B" w14:textId="77777777" w:rsidR="004634BC" w:rsidRDefault="004634BC">
      <w: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8"/>
        <w:gridCol w:w="4961"/>
        <w:gridCol w:w="3685"/>
      </w:tblGrid>
      <w:tr w:rsidR="00C72A92" w14:paraId="4825C3FB" w14:textId="77777777" w:rsidTr="00D11777">
        <w:trPr>
          <w:trHeight w:val="398"/>
          <w:jc w:val="center"/>
        </w:trPr>
        <w:tc>
          <w:tcPr>
            <w:tcW w:w="1980" w:type="dxa"/>
            <w:vMerge w:val="restart"/>
            <w:vAlign w:val="center"/>
          </w:tcPr>
          <w:p w14:paraId="689B1792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LUNES 15/03</w:t>
            </w:r>
          </w:p>
        </w:tc>
        <w:tc>
          <w:tcPr>
            <w:tcW w:w="4678" w:type="dxa"/>
            <w:vAlign w:val="center"/>
          </w:tcPr>
          <w:p w14:paraId="6A30B583" w14:textId="03F69480" w:rsidR="00C72A92" w:rsidRDefault="00C72A92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4961" w:type="dxa"/>
            <w:vAlign w:val="center"/>
          </w:tcPr>
          <w:p w14:paraId="69B05DC5" w14:textId="77777777" w:rsidR="00C72A92" w:rsidRPr="00FD6B18" w:rsidRDefault="00E1536C" w:rsidP="0021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¿Qué es ser un</w:t>
            </w:r>
            <w:r w:rsidR="00C72A92" w:rsidRPr="00E153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55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Gestor cultural</w:t>
            </w:r>
            <w:r w:rsidR="00C72A92" w:rsidRPr="00E153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685" w:type="dxa"/>
            <w:vMerge w:val="restart"/>
            <w:vAlign w:val="center"/>
          </w:tcPr>
          <w:p w14:paraId="2E0A4016" w14:textId="77777777" w:rsidR="00C72A92" w:rsidRDefault="0021550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Nelson Capdepón</w:t>
            </w:r>
          </w:p>
          <w:p w14:paraId="5A494696" w14:textId="77777777" w:rsidR="00B07EB8" w:rsidRPr="00080588" w:rsidRDefault="00B07EB8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34BC" w14:paraId="1CEC500A" w14:textId="77777777" w:rsidTr="00D11777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14:paraId="6BDC45B4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2F5A53CC" w14:textId="55883BB6" w:rsidR="004634BC" w:rsidRDefault="004634BC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a 21.00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4961" w:type="dxa"/>
            <w:vAlign w:val="center"/>
          </w:tcPr>
          <w:p w14:paraId="374D8B28" w14:textId="77777777" w:rsidR="004634BC" w:rsidRPr="00E1536C" w:rsidRDefault="004634BC" w:rsidP="004634BC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Actividad en la Plataforma</w:t>
            </w:r>
            <w:r w:rsidR="0021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1550C"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 Lectura, comprensión y análisis de textos.</w:t>
            </w:r>
          </w:p>
        </w:tc>
        <w:tc>
          <w:tcPr>
            <w:tcW w:w="3685" w:type="dxa"/>
            <w:vMerge/>
            <w:vAlign w:val="center"/>
          </w:tcPr>
          <w:p w14:paraId="34E05366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553DEC4A" w14:textId="77777777" w:rsidTr="00D11777">
        <w:trPr>
          <w:trHeight w:val="435"/>
          <w:jc w:val="center"/>
        </w:trPr>
        <w:tc>
          <w:tcPr>
            <w:tcW w:w="1980" w:type="dxa"/>
            <w:vMerge w:val="restart"/>
            <w:vAlign w:val="center"/>
          </w:tcPr>
          <w:p w14:paraId="30C75D43" w14:textId="77777777" w:rsidR="00C72A92" w:rsidRDefault="00C72A92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16/03</w:t>
            </w:r>
          </w:p>
        </w:tc>
        <w:tc>
          <w:tcPr>
            <w:tcW w:w="4678" w:type="dxa"/>
            <w:vAlign w:val="center"/>
          </w:tcPr>
          <w:p w14:paraId="32B645B3" w14:textId="6667A6DB" w:rsidR="00C72A92" w:rsidRDefault="00C72A92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4961" w:type="dxa"/>
            <w:vAlign w:val="center"/>
          </w:tcPr>
          <w:p w14:paraId="159CC211" w14:textId="77777777" w:rsidR="00C72A92" w:rsidRPr="005E691C" w:rsidRDefault="007F57F7" w:rsidP="00215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 Estado y la Gestión</w:t>
            </w:r>
            <w:r w:rsidR="002155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cultural</w:t>
            </w:r>
          </w:p>
        </w:tc>
        <w:tc>
          <w:tcPr>
            <w:tcW w:w="3685" w:type="dxa"/>
            <w:vMerge w:val="restart"/>
            <w:vAlign w:val="center"/>
          </w:tcPr>
          <w:p w14:paraId="39CDB814" w14:textId="77777777" w:rsidR="00C72A92" w:rsidRDefault="007F57F7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Murillo</w:t>
            </w:r>
          </w:p>
          <w:p w14:paraId="241BB00F" w14:textId="77777777" w:rsidR="00B07EB8" w:rsidRPr="00D2712D" w:rsidRDefault="00B07EB8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34BC" w14:paraId="218194B3" w14:textId="77777777" w:rsidTr="00D11777">
        <w:trPr>
          <w:trHeight w:val="435"/>
          <w:jc w:val="center"/>
        </w:trPr>
        <w:tc>
          <w:tcPr>
            <w:tcW w:w="1980" w:type="dxa"/>
            <w:vMerge/>
            <w:vAlign w:val="center"/>
          </w:tcPr>
          <w:p w14:paraId="439EBF9B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B45FB94" w14:textId="3179156C" w:rsidR="004634BC" w:rsidRDefault="004634BC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a 21.00(Asincrónico)</w:t>
            </w:r>
          </w:p>
        </w:tc>
        <w:tc>
          <w:tcPr>
            <w:tcW w:w="4961" w:type="dxa"/>
            <w:vAlign w:val="center"/>
          </w:tcPr>
          <w:p w14:paraId="66D1164F" w14:textId="77777777" w:rsidR="004634BC" w:rsidRPr="00A738FC" w:rsidRDefault="0021550C" w:rsidP="0021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 en la Plataforma: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 Lectura, comprensión y análisis de textos</w:t>
            </w:r>
          </w:p>
        </w:tc>
        <w:tc>
          <w:tcPr>
            <w:tcW w:w="3685" w:type="dxa"/>
            <w:vMerge/>
            <w:vAlign w:val="center"/>
          </w:tcPr>
          <w:p w14:paraId="7E51C1B7" w14:textId="77777777" w:rsidR="004634BC" w:rsidRPr="00790D82" w:rsidRDefault="004634BC" w:rsidP="004634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2A92" w14:paraId="763B7403" w14:textId="77777777" w:rsidTr="00D11777">
        <w:trPr>
          <w:trHeight w:val="323"/>
          <w:jc w:val="center"/>
        </w:trPr>
        <w:tc>
          <w:tcPr>
            <w:tcW w:w="1980" w:type="dxa"/>
            <w:vMerge w:val="restart"/>
            <w:vAlign w:val="center"/>
          </w:tcPr>
          <w:p w14:paraId="03325D64" w14:textId="77777777" w:rsidR="00C72A92" w:rsidRDefault="00775400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JUEVES 18/03</w:t>
            </w:r>
          </w:p>
        </w:tc>
        <w:tc>
          <w:tcPr>
            <w:tcW w:w="4678" w:type="dxa"/>
            <w:vAlign w:val="center"/>
          </w:tcPr>
          <w:p w14:paraId="21E1859C" w14:textId="0D379F5D" w:rsidR="00C72A92" w:rsidRDefault="00C72A92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4961" w:type="dxa"/>
            <w:vAlign w:val="center"/>
          </w:tcPr>
          <w:p w14:paraId="63CF8238" w14:textId="77777777" w:rsidR="00C72A92" w:rsidRPr="00A738FC" w:rsidRDefault="0021550C" w:rsidP="004634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 importancia de la Antropología para la Gestión cultural</w:t>
            </w:r>
          </w:p>
        </w:tc>
        <w:tc>
          <w:tcPr>
            <w:tcW w:w="3685" w:type="dxa"/>
            <w:vMerge w:val="restart"/>
            <w:vAlign w:val="center"/>
          </w:tcPr>
          <w:p w14:paraId="2AC3824D" w14:textId="77777777" w:rsidR="00C72A92" w:rsidRPr="001F7391" w:rsidRDefault="0021550C" w:rsidP="00463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Fernández</w:t>
            </w:r>
          </w:p>
          <w:p w14:paraId="296A834A" w14:textId="77777777" w:rsidR="00B07EB8" w:rsidRPr="00A324EB" w:rsidRDefault="00B07EB8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34BC" w14:paraId="19560810" w14:textId="77777777" w:rsidTr="00D11777">
        <w:trPr>
          <w:trHeight w:val="322"/>
          <w:jc w:val="center"/>
        </w:trPr>
        <w:tc>
          <w:tcPr>
            <w:tcW w:w="1980" w:type="dxa"/>
            <w:vMerge/>
            <w:vAlign w:val="center"/>
          </w:tcPr>
          <w:p w14:paraId="61DE97E4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4D76E4C2" w14:textId="29E95F12" w:rsidR="004634BC" w:rsidRDefault="004634BC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a 21.00(Asincrónico)</w:t>
            </w:r>
          </w:p>
        </w:tc>
        <w:tc>
          <w:tcPr>
            <w:tcW w:w="4961" w:type="dxa"/>
            <w:vAlign w:val="center"/>
          </w:tcPr>
          <w:p w14:paraId="6532B393" w14:textId="77777777" w:rsidR="004634BC" w:rsidRPr="00431BE8" w:rsidRDefault="004634BC" w:rsidP="004634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Lectura, comprensión y análisis de textos</w:t>
            </w:r>
          </w:p>
        </w:tc>
        <w:tc>
          <w:tcPr>
            <w:tcW w:w="3685" w:type="dxa"/>
            <w:vMerge/>
            <w:vAlign w:val="center"/>
          </w:tcPr>
          <w:p w14:paraId="65200B15" w14:textId="77777777" w:rsidR="004634BC" w:rsidRPr="00A324EB" w:rsidRDefault="004634B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58" w14:paraId="19FFF405" w14:textId="77777777" w:rsidTr="00D11777">
        <w:trPr>
          <w:trHeight w:val="735"/>
          <w:jc w:val="center"/>
        </w:trPr>
        <w:tc>
          <w:tcPr>
            <w:tcW w:w="1980" w:type="dxa"/>
            <w:vMerge w:val="restart"/>
            <w:vAlign w:val="center"/>
          </w:tcPr>
          <w:p w14:paraId="148002B7" w14:textId="77777777" w:rsidR="00427158" w:rsidRDefault="00427158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LUNES 22/03</w:t>
            </w:r>
          </w:p>
        </w:tc>
        <w:tc>
          <w:tcPr>
            <w:tcW w:w="4678" w:type="dxa"/>
            <w:vAlign w:val="center"/>
          </w:tcPr>
          <w:p w14:paraId="06B90DE7" w14:textId="78F0F66C" w:rsidR="00427158" w:rsidRDefault="00427158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4961" w:type="dxa"/>
            <w:vAlign w:val="center"/>
          </w:tcPr>
          <w:p w14:paraId="045705E7" w14:textId="77777777" w:rsidR="00427158" w:rsidRDefault="00363AA5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¿</w:t>
            </w:r>
            <w:r w:rsidRPr="00363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Por qué es importante estudiar </w:t>
            </w:r>
            <w:r w:rsidR="00B547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Tecnologías de la información y la comunicación para un Gestor cultural</w:t>
            </w:r>
            <w:r w:rsidRPr="00363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14:paraId="198A1E20" w14:textId="77777777" w:rsidR="00427158" w:rsidRPr="00A738FC" w:rsidRDefault="00427158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D5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A738FC">
              <w:rPr>
                <w:rFonts w:ascii="Times New Roman" w:hAnsi="Times New Roman" w:cs="Times New Roman"/>
                <w:sz w:val="24"/>
                <w:szCs w:val="24"/>
              </w:rPr>
              <w:t>expresión escrita. Escritura A</w:t>
            </w:r>
            <w:r w:rsidRPr="00CE70D5">
              <w:rPr>
                <w:rFonts w:ascii="Times New Roman" w:hAnsi="Times New Roman" w:cs="Times New Roman"/>
                <w:sz w:val="24"/>
                <w:szCs w:val="24"/>
              </w:rPr>
              <w:t>cadémica</w:t>
            </w:r>
            <w:r w:rsidR="00A738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14:paraId="62B275BC" w14:textId="77777777" w:rsidR="00427158" w:rsidRDefault="00B5479F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Martín Goncalves</w:t>
            </w:r>
          </w:p>
          <w:p w14:paraId="735B8B67" w14:textId="77777777" w:rsidR="00B07EB8" w:rsidRPr="00F737AE" w:rsidRDefault="00B07EB8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34BC" w14:paraId="3A89D3CD" w14:textId="77777777" w:rsidTr="00D11777">
        <w:trPr>
          <w:trHeight w:val="735"/>
          <w:jc w:val="center"/>
        </w:trPr>
        <w:tc>
          <w:tcPr>
            <w:tcW w:w="1980" w:type="dxa"/>
            <w:vMerge/>
            <w:vAlign w:val="center"/>
          </w:tcPr>
          <w:p w14:paraId="0B411233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47631532" w14:textId="4F2A98FA" w:rsidR="004634BC" w:rsidRDefault="004634BC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a 21.00(Asincrónico)</w:t>
            </w:r>
          </w:p>
        </w:tc>
        <w:tc>
          <w:tcPr>
            <w:tcW w:w="4961" w:type="dxa"/>
            <w:vAlign w:val="center"/>
          </w:tcPr>
          <w:p w14:paraId="3F30FA47" w14:textId="77777777" w:rsidR="004634BC" w:rsidRPr="00790D82" w:rsidRDefault="004634BC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 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Trabajos Prácticos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Foros.-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otros</w:t>
            </w:r>
          </w:p>
        </w:tc>
        <w:tc>
          <w:tcPr>
            <w:tcW w:w="3685" w:type="dxa"/>
            <w:vMerge/>
            <w:vAlign w:val="center"/>
          </w:tcPr>
          <w:p w14:paraId="54FE4AD6" w14:textId="77777777" w:rsidR="004634BC" w:rsidRPr="00F737AE" w:rsidRDefault="004634B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58" w14:paraId="6B2ECA17" w14:textId="77777777" w:rsidTr="00D11777">
        <w:trPr>
          <w:trHeight w:val="870"/>
          <w:jc w:val="center"/>
        </w:trPr>
        <w:tc>
          <w:tcPr>
            <w:tcW w:w="1980" w:type="dxa"/>
            <w:vMerge w:val="restart"/>
            <w:vAlign w:val="center"/>
          </w:tcPr>
          <w:p w14:paraId="548F3411" w14:textId="77777777" w:rsidR="00427158" w:rsidRDefault="00427158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23/03</w:t>
            </w:r>
          </w:p>
        </w:tc>
        <w:tc>
          <w:tcPr>
            <w:tcW w:w="4678" w:type="dxa"/>
            <w:vAlign w:val="center"/>
          </w:tcPr>
          <w:p w14:paraId="2307A858" w14:textId="303B7F85" w:rsidR="00427158" w:rsidRDefault="00427158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4961" w:type="dxa"/>
            <w:vAlign w:val="center"/>
          </w:tcPr>
          <w:p w14:paraId="77D1EBF7" w14:textId="77777777" w:rsidR="00427158" w:rsidRPr="002C4C4A" w:rsidRDefault="005B5E7F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¿</w:t>
            </w:r>
            <w:r w:rsidR="00B547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Por qué es importante estudiar economía y finanzas para un gestor cultural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14:paraId="4B56652E" w14:textId="77777777" w:rsidR="00427158" w:rsidRPr="001F3AAF" w:rsidRDefault="00427158" w:rsidP="004634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AF">
              <w:rPr>
                <w:rFonts w:ascii="Times New Roman" w:hAnsi="Times New Roman" w:cs="Times New Roman"/>
                <w:sz w:val="24"/>
                <w:szCs w:val="24"/>
              </w:rPr>
              <w:t xml:space="preserve">La expresión escrita. Escritura </w:t>
            </w:r>
            <w:r w:rsidR="005B5E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3AAF">
              <w:rPr>
                <w:rFonts w:ascii="Times New Roman" w:hAnsi="Times New Roman" w:cs="Times New Roman"/>
                <w:sz w:val="24"/>
                <w:szCs w:val="24"/>
              </w:rPr>
              <w:t>cadémica.</w:t>
            </w:r>
          </w:p>
          <w:p w14:paraId="4C7478B1" w14:textId="77777777" w:rsidR="00427158" w:rsidRPr="005E691C" w:rsidRDefault="00427158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2B46F61E" w14:textId="77777777" w:rsidR="00427158" w:rsidRDefault="00B5479F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Sergio Suárez</w:t>
            </w:r>
          </w:p>
          <w:p w14:paraId="5C5CB23E" w14:textId="77777777" w:rsidR="00B07EB8" w:rsidRPr="00A76156" w:rsidRDefault="00B07EB8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34BC" w14:paraId="1FB01E19" w14:textId="77777777" w:rsidTr="00D11777">
        <w:trPr>
          <w:trHeight w:val="757"/>
          <w:jc w:val="center"/>
        </w:trPr>
        <w:tc>
          <w:tcPr>
            <w:tcW w:w="1980" w:type="dxa"/>
            <w:vMerge/>
            <w:vAlign w:val="center"/>
          </w:tcPr>
          <w:p w14:paraId="7D0BBED3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35FBEFCE" w14:textId="7597DCD7" w:rsidR="004634BC" w:rsidRDefault="004634BC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a 21.00(Asincrónico)</w:t>
            </w:r>
          </w:p>
        </w:tc>
        <w:tc>
          <w:tcPr>
            <w:tcW w:w="4961" w:type="dxa"/>
            <w:vAlign w:val="center"/>
          </w:tcPr>
          <w:p w14:paraId="1D2B895B" w14:textId="77777777" w:rsidR="004634BC" w:rsidRPr="00B07EB8" w:rsidRDefault="004634B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Trabajos Prácticos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foros.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otros</w:t>
            </w:r>
          </w:p>
        </w:tc>
        <w:tc>
          <w:tcPr>
            <w:tcW w:w="3685" w:type="dxa"/>
            <w:vMerge/>
            <w:vAlign w:val="center"/>
          </w:tcPr>
          <w:p w14:paraId="2A412188" w14:textId="77777777" w:rsidR="004634BC" w:rsidRPr="00A76156" w:rsidRDefault="004634B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F67B2" w14:textId="77777777" w:rsidR="00C34DF9" w:rsidRDefault="00C34DF9">
      <w: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8"/>
        <w:gridCol w:w="4961"/>
        <w:gridCol w:w="3685"/>
      </w:tblGrid>
      <w:tr w:rsidR="00427158" w14:paraId="176C7076" w14:textId="77777777" w:rsidTr="00D11777">
        <w:trPr>
          <w:trHeight w:val="1005"/>
          <w:jc w:val="center"/>
        </w:trPr>
        <w:tc>
          <w:tcPr>
            <w:tcW w:w="1980" w:type="dxa"/>
            <w:vMerge w:val="restart"/>
            <w:vAlign w:val="center"/>
          </w:tcPr>
          <w:p w14:paraId="2CB9DD80" w14:textId="77777777" w:rsidR="00427158" w:rsidRDefault="00775400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JUEVES 25/03</w:t>
            </w:r>
          </w:p>
        </w:tc>
        <w:tc>
          <w:tcPr>
            <w:tcW w:w="4678" w:type="dxa"/>
            <w:vAlign w:val="center"/>
          </w:tcPr>
          <w:p w14:paraId="6BEDF759" w14:textId="279AB242" w:rsidR="00427158" w:rsidRDefault="00427158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11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4961" w:type="dxa"/>
            <w:vAlign w:val="center"/>
          </w:tcPr>
          <w:p w14:paraId="23371522" w14:textId="77777777" w:rsidR="00427158" w:rsidRPr="005B5E7F" w:rsidRDefault="00C34DF9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Usos de la comunicación en la organización cultural</w:t>
            </w:r>
          </w:p>
          <w:p w14:paraId="13328050" w14:textId="77777777" w:rsidR="00427158" w:rsidRPr="00A738FC" w:rsidRDefault="00427158" w:rsidP="004634B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5B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expresión escrita. Escritura A</w:t>
            </w:r>
            <w:r w:rsidRPr="005B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cadémica.</w:t>
            </w:r>
          </w:p>
        </w:tc>
        <w:tc>
          <w:tcPr>
            <w:tcW w:w="3685" w:type="dxa"/>
            <w:vMerge w:val="restart"/>
            <w:vAlign w:val="center"/>
          </w:tcPr>
          <w:p w14:paraId="13713111" w14:textId="77777777" w:rsidR="00427158" w:rsidRDefault="00C34DF9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Valeria Menéndez</w:t>
            </w:r>
          </w:p>
          <w:p w14:paraId="78740EE5" w14:textId="77777777" w:rsidR="00B07EB8" w:rsidRPr="00F737AE" w:rsidRDefault="00B07EB8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34BC" w14:paraId="57FC4D8F" w14:textId="77777777" w:rsidTr="00D11777">
        <w:trPr>
          <w:trHeight w:val="791"/>
          <w:jc w:val="center"/>
        </w:trPr>
        <w:tc>
          <w:tcPr>
            <w:tcW w:w="1980" w:type="dxa"/>
            <w:vMerge/>
            <w:vAlign w:val="center"/>
          </w:tcPr>
          <w:p w14:paraId="36232FB7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7F63111B" w14:textId="74B56125" w:rsidR="004634BC" w:rsidRDefault="004634BC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a 21.00(Asincrónico)</w:t>
            </w:r>
          </w:p>
        </w:tc>
        <w:tc>
          <w:tcPr>
            <w:tcW w:w="4961" w:type="dxa"/>
            <w:vAlign w:val="center"/>
          </w:tcPr>
          <w:p w14:paraId="169426E2" w14:textId="77777777" w:rsidR="004634BC" w:rsidRPr="00A738FC" w:rsidRDefault="004634B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Trabajos Prácticos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foros.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otros</w:t>
            </w:r>
          </w:p>
        </w:tc>
        <w:tc>
          <w:tcPr>
            <w:tcW w:w="3685" w:type="dxa"/>
            <w:vMerge/>
            <w:vAlign w:val="center"/>
          </w:tcPr>
          <w:p w14:paraId="4CA45922" w14:textId="77777777" w:rsidR="004634BC" w:rsidRPr="00F737AE" w:rsidRDefault="004634B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58" w14:paraId="65ABEECC" w14:textId="77777777" w:rsidTr="00D11777">
        <w:trPr>
          <w:trHeight w:val="845"/>
          <w:jc w:val="center"/>
        </w:trPr>
        <w:tc>
          <w:tcPr>
            <w:tcW w:w="1980" w:type="dxa"/>
            <w:vMerge w:val="restart"/>
            <w:vAlign w:val="center"/>
          </w:tcPr>
          <w:p w14:paraId="0538497C" w14:textId="77777777" w:rsidR="00427158" w:rsidRDefault="00427158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LUNES 29/03</w:t>
            </w:r>
          </w:p>
        </w:tc>
        <w:tc>
          <w:tcPr>
            <w:tcW w:w="4678" w:type="dxa"/>
            <w:vAlign w:val="center"/>
          </w:tcPr>
          <w:p w14:paraId="377288CB" w14:textId="6D5CBA1B" w:rsidR="00427158" w:rsidRDefault="00427158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4961" w:type="dxa"/>
            <w:vAlign w:val="center"/>
          </w:tcPr>
          <w:p w14:paraId="3FF6A711" w14:textId="77777777" w:rsidR="00427158" w:rsidRPr="00A55AFF" w:rsidRDefault="00C34DF9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Los lenguajes audiovisuales en la gestión cultural</w:t>
            </w:r>
          </w:p>
          <w:p w14:paraId="7474106A" w14:textId="77777777" w:rsidR="00427158" w:rsidRPr="00A738FC" w:rsidRDefault="00427158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A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5B5E7F">
              <w:rPr>
                <w:rFonts w:ascii="Times New Roman" w:hAnsi="Times New Roman" w:cs="Times New Roman"/>
                <w:sz w:val="24"/>
                <w:szCs w:val="24"/>
              </w:rPr>
              <w:t xml:space="preserve"> expresión escrita. Escritura A</w:t>
            </w:r>
            <w:r w:rsidRPr="001F3AAF">
              <w:rPr>
                <w:rFonts w:ascii="Times New Roman" w:hAnsi="Times New Roman" w:cs="Times New Roman"/>
                <w:sz w:val="24"/>
                <w:szCs w:val="24"/>
              </w:rPr>
              <w:t>cadémica</w:t>
            </w:r>
            <w:r w:rsidRPr="00442F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14:paraId="23A69929" w14:textId="77777777" w:rsidR="00427158" w:rsidRDefault="00C34DF9" w:rsidP="00C34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Alexis Maldonado</w:t>
            </w:r>
          </w:p>
          <w:p w14:paraId="494E8E0A" w14:textId="77777777" w:rsidR="00B07EB8" w:rsidRPr="00A55AFF" w:rsidRDefault="00B07EB8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34BC" w14:paraId="4E51F9AC" w14:textId="77777777" w:rsidTr="00D11777">
        <w:trPr>
          <w:trHeight w:val="702"/>
          <w:jc w:val="center"/>
        </w:trPr>
        <w:tc>
          <w:tcPr>
            <w:tcW w:w="1980" w:type="dxa"/>
            <w:vMerge/>
            <w:vAlign w:val="center"/>
          </w:tcPr>
          <w:p w14:paraId="0FF4E7CC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4AB9F24" w14:textId="195C8CC8" w:rsidR="004634BC" w:rsidRDefault="004634BC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a 21.00(Asincrónico)</w:t>
            </w:r>
          </w:p>
        </w:tc>
        <w:tc>
          <w:tcPr>
            <w:tcW w:w="4961" w:type="dxa"/>
            <w:vAlign w:val="center"/>
          </w:tcPr>
          <w:p w14:paraId="1704ED2A" w14:textId="77777777" w:rsidR="004634BC" w:rsidRPr="00A55AFF" w:rsidRDefault="004634BC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 en Plataf</w:t>
            </w:r>
            <w:r w:rsidR="00C34DF9">
              <w:rPr>
                <w:rFonts w:ascii="Times New Roman" w:hAnsi="Times New Roman" w:cs="Times New Roman"/>
                <w:sz w:val="24"/>
                <w:szCs w:val="24"/>
              </w:rPr>
              <w:t>orma: resolución de actividades.</w:t>
            </w:r>
          </w:p>
        </w:tc>
        <w:tc>
          <w:tcPr>
            <w:tcW w:w="3685" w:type="dxa"/>
            <w:vMerge/>
            <w:vAlign w:val="center"/>
          </w:tcPr>
          <w:p w14:paraId="330B29DE" w14:textId="77777777" w:rsidR="004634BC" w:rsidRPr="003B2D24" w:rsidRDefault="004634BC" w:rsidP="004634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158" w14:paraId="4E68FE18" w14:textId="77777777" w:rsidTr="00D11777">
        <w:trPr>
          <w:trHeight w:val="1028"/>
          <w:jc w:val="center"/>
        </w:trPr>
        <w:tc>
          <w:tcPr>
            <w:tcW w:w="1980" w:type="dxa"/>
            <w:vMerge w:val="restart"/>
            <w:vAlign w:val="center"/>
          </w:tcPr>
          <w:p w14:paraId="39E41506" w14:textId="77777777" w:rsidR="00427158" w:rsidRDefault="00427158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30/03</w:t>
            </w:r>
          </w:p>
        </w:tc>
        <w:tc>
          <w:tcPr>
            <w:tcW w:w="4678" w:type="dxa"/>
            <w:vAlign w:val="center"/>
          </w:tcPr>
          <w:p w14:paraId="7C7AEA7A" w14:textId="0E918896" w:rsidR="00427158" w:rsidRDefault="00427158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19.00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4961" w:type="dxa"/>
            <w:vAlign w:val="center"/>
          </w:tcPr>
          <w:p w14:paraId="12823D7D" w14:textId="77777777" w:rsidR="00427158" w:rsidRDefault="007F57F7" w:rsidP="004634B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 investigación social</w:t>
            </w:r>
            <w:r w:rsidR="00C3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 la gestión cultural</w:t>
            </w:r>
          </w:p>
          <w:p w14:paraId="297D9EEE" w14:textId="77777777" w:rsidR="00427158" w:rsidRPr="00B07EB8" w:rsidRDefault="00427158" w:rsidP="004634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5C">
              <w:rPr>
                <w:rFonts w:ascii="Times New Roman" w:hAnsi="Times New Roman" w:cs="Times New Roman"/>
                <w:sz w:val="24"/>
                <w:szCs w:val="24"/>
              </w:rPr>
              <w:t>La expresión escrita. Escritura académica.</w:t>
            </w:r>
          </w:p>
        </w:tc>
        <w:tc>
          <w:tcPr>
            <w:tcW w:w="3685" w:type="dxa"/>
            <w:vMerge w:val="restart"/>
            <w:vAlign w:val="center"/>
          </w:tcPr>
          <w:p w14:paraId="5346E4FB" w14:textId="77777777" w:rsidR="00427158" w:rsidRDefault="007F57F7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Pablo Serratti </w:t>
            </w:r>
          </w:p>
          <w:p w14:paraId="61CB46D3" w14:textId="77777777" w:rsidR="00B07EB8" w:rsidRPr="00A55AFF" w:rsidRDefault="00B07EB8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34BC" w14:paraId="179CC519" w14:textId="77777777" w:rsidTr="00D11777">
        <w:trPr>
          <w:trHeight w:val="1027"/>
          <w:jc w:val="center"/>
        </w:trPr>
        <w:tc>
          <w:tcPr>
            <w:tcW w:w="1980" w:type="dxa"/>
            <w:vMerge/>
            <w:vAlign w:val="center"/>
          </w:tcPr>
          <w:p w14:paraId="2CE8B8B6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430CDBEF" w14:textId="00319140" w:rsidR="004634BC" w:rsidRDefault="004634BC" w:rsidP="00D11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a 21.00(Asincrónico)</w:t>
            </w:r>
          </w:p>
        </w:tc>
        <w:tc>
          <w:tcPr>
            <w:tcW w:w="4961" w:type="dxa"/>
            <w:vAlign w:val="center"/>
          </w:tcPr>
          <w:p w14:paraId="5F5E2EDF" w14:textId="77777777" w:rsidR="004634BC" w:rsidRDefault="004634BC" w:rsidP="004634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Trabajos Prácticos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foros.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otros</w:t>
            </w:r>
          </w:p>
        </w:tc>
        <w:tc>
          <w:tcPr>
            <w:tcW w:w="3685" w:type="dxa"/>
            <w:vMerge/>
            <w:vAlign w:val="center"/>
          </w:tcPr>
          <w:p w14:paraId="3B39130E" w14:textId="77777777" w:rsidR="004634BC" w:rsidRPr="00A55AFF" w:rsidRDefault="004634BC" w:rsidP="004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20EB8" w14:textId="77777777" w:rsidR="003914D4" w:rsidRDefault="003914D4" w:rsidP="004634BC">
      <w:pPr>
        <w:jc w:val="center"/>
      </w:pPr>
    </w:p>
    <w:sectPr w:rsidR="003914D4" w:rsidSect="00904A1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F4565" w14:textId="77777777" w:rsidR="006620D3" w:rsidRDefault="006620D3" w:rsidP="0073618A">
      <w:pPr>
        <w:spacing w:after="0" w:line="240" w:lineRule="auto"/>
      </w:pPr>
      <w:r>
        <w:separator/>
      </w:r>
    </w:p>
  </w:endnote>
  <w:endnote w:type="continuationSeparator" w:id="0">
    <w:p w14:paraId="701221FD" w14:textId="77777777" w:rsidR="006620D3" w:rsidRDefault="006620D3" w:rsidP="0073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A35A" w14:textId="77777777" w:rsidR="006620D3" w:rsidRDefault="006620D3" w:rsidP="0073618A">
      <w:pPr>
        <w:spacing w:after="0" w:line="240" w:lineRule="auto"/>
      </w:pPr>
      <w:r>
        <w:separator/>
      </w:r>
    </w:p>
  </w:footnote>
  <w:footnote w:type="continuationSeparator" w:id="0">
    <w:p w14:paraId="3C89937A" w14:textId="77777777" w:rsidR="006620D3" w:rsidRDefault="006620D3" w:rsidP="0073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2F27" w14:textId="77777777" w:rsidR="00345A1E" w:rsidRPr="00345A1E" w:rsidRDefault="00775400" w:rsidP="00345A1E">
    <w:pPr>
      <w:pStyle w:val="Encabezado"/>
      <w:tabs>
        <w:tab w:val="left" w:pos="12225"/>
      </w:tabs>
      <w:rPr>
        <w:rFonts w:ascii="Arial Black" w:hAnsi="Arial Black"/>
        <w:color w:val="2E74B5" w:themeColor="accent1" w:themeShade="BF"/>
        <w:sz w:val="36"/>
        <w:szCs w:val="36"/>
      </w:rPr>
    </w:pPr>
    <w:r>
      <w:rPr>
        <w:rFonts w:ascii="Arial Black" w:hAnsi="Arial Black"/>
        <w:color w:val="2E74B5" w:themeColor="accent1" w:themeShade="BF"/>
        <w:sz w:val="36"/>
        <w:szCs w:val="36"/>
      </w:rPr>
      <w:t>TECNICATURA SUPERIOR EN GESTIÓN CULTURAL - TALLER INICIAL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53C"/>
    <w:multiLevelType w:val="hybridMultilevel"/>
    <w:tmpl w:val="2A4E69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7C"/>
    <w:rsid w:val="000122C2"/>
    <w:rsid w:val="00046EDC"/>
    <w:rsid w:val="00080588"/>
    <w:rsid w:val="00094E7B"/>
    <w:rsid w:val="001260F6"/>
    <w:rsid w:val="00147D50"/>
    <w:rsid w:val="00161E82"/>
    <w:rsid w:val="00194BFE"/>
    <w:rsid w:val="001F3AAF"/>
    <w:rsid w:val="001F7391"/>
    <w:rsid w:val="002021DB"/>
    <w:rsid w:val="0021550C"/>
    <w:rsid w:val="0022221D"/>
    <w:rsid w:val="002571D5"/>
    <w:rsid w:val="002958DC"/>
    <w:rsid w:val="002C4C4A"/>
    <w:rsid w:val="002F0287"/>
    <w:rsid w:val="003307FD"/>
    <w:rsid w:val="00345A1E"/>
    <w:rsid w:val="00352843"/>
    <w:rsid w:val="00363AA5"/>
    <w:rsid w:val="003773D7"/>
    <w:rsid w:val="003914D4"/>
    <w:rsid w:val="003B2D24"/>
    <w:rsid w:val="00414398"/>
    <w:rsid w:val="00427158"/>
    <w:rsid w:val="00431BB2"/>
    <w:rsid w:val="00431BE8"/>
    <w:rsid w:val="00444CCF"/>
    <w:rsid w:val="004634BC"/>
    <w:rsid w:val="0054797C"/>
    <w:rsid w:val="00550F54"/>
    <w:rsid w:val="005B1A94"/>
    <w:rsid w:val="005B5E7F"/>
    <w:rsid w:val="005E691C"/>
    <w:rsid w:val="00612749"/>
    <w:rsid w:val="00624B02"/>
    <w:rsid w:val="00631C13"/>
    <w:rsid w:val="006620D3"/>
    <w:rsid w:val="00695C80"/>
    <w:rsid w:val="006D729F"/>
    <w:rsid w:val="006E55A2"/>
    <w:rsid w:val="00707EEA"/>
    <w:rsid w:val="0072475C"/>
    <w:rsid w:val="0073618A"/>
    <w:rsid w:val="00773AEC"/>
    <w:rsid w:val="00775400"/>
    <w:rsid w:val="00790D82"/>
    <w:rsid w:val="007C4D1A"/>
    <w:rsid w:val="007D0B2C"/>
    <w:rsid w:val="007F57F7"/>
    <w:rsid w:val="00851859"/>
    <w:rsid w:val="00885FB3"/>
    <w:rsid w:val="008B3AE2"/>
    <w:rsid w:val="008C18E3"/>
    <w:rsid w:val="00904484"/>
    <w:rsid w:val="00904A1A"/>
    <w:rsid w:val="00913534"/>
    <w:rsid w:val="00925E63"/>
    <w:rsid w:val="009718C8"/>
    <w:rsid w:val="009E0646"/>
    <w:rsid w:val="00A158FC"/>
    <w:rsid w:val="00A324EB"/>
    <w:rsid w:val="00A55AFF"/>
    <w:rsid w:val="00A738FC"/>
    <w:rsid w:val="00A76156"/>
    <w:rsid w:val="00AE161A"/>
    <w:rsid w:val="00AE4CE4"/>
    <w:rsid w:val="00B07EB8"/>
    <w:rsid w:val="00B272BD"/>
    <w:rsid w:val="00B37A04"/>
    <w:rsid w:val="00B47CFC"/>
    <w:rsid w:val="00B510A0"/>
    <w:rsid w:val="00B5479F"/>
    <w:rsid w:val="00BA6858"/>
    <w:rsid w:val="00BB2E7C"/>
    <w:rsid w:val="00BE573A"/>
    <w:rsid w:val="00C13F3C"/>
    <w:rsid w:val="00C34DF9"/>
    <w:rsid w:val="00C451C1"/>
    <w:rsid w:val="00C5481D"/>
    <w:rsid w:val="00C72A92"/>
    <w:rsid w:val="00CE70D5"/>
    <w:rsid w:val="00D11777"/>
    <w:rsid w:val="00D241FB"/>
    <w:rsid w:val="00D2712D"/>
    <w:rsid w:val="00D3708B"/>
    <w:rsid w:val="00DB1829"/>
    <w:rsid w:val="00DB4B8F"/>
    <w:rsid w:val="00E1536C"/>
    <w:rsid w:val="00E233EB"/>
    <w:rsid w:val="00EA5A07"/>
    <w:rsid w:val="00F737AE"/>
    <w:rsid w:val="00FB718D"/>
    <w:rsid w:val="00FD2B1F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AE42D"/>
  <w15:chartTrackingRefBased/>
  <w15:docId w15:val="{C07040C2-DFF0-443F-8DCF-410B23A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14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18A"/>
  </w:style>
  <w:style w:type="paragraph" w:styleId="Piedepgina">
    <w:name w:val="footer"/>
    <w:basedOn w:val="Normal"/>
    <w:link w:val="PiedepginaCar"/>
    <w:uiPriority w:val="99"/>
    <w:unhideWhenUsed/>
    <w:rsid w:val="0073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5493-1B38-4451-84AA-5165D745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ENCARGADOS DE MEDIOS</dc:creator>
  <cp:keywords/>
  <dc:description/>
  <cp:lastModifiedBy>Usuario</cp:lastModifiedBy>
  <cp:revision>5</cp:revision>
  <dcterms:created xsi:type="dcterms:W3CDTF">2020-12-28T22:19:00Z</dcterms:created>
  <dcterms:modified xsi:type="dcterms:W3CDTF">2021-02-23T19:17:00Z</dcterms:modified>
</cp:coreProperties>
</file>